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3C254D91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1D6D35">
        <w:rPr>
          <w:rFonts w:ascii="Calibri" w:eastAsia="Calibri" w:hAnsi="Calibri" w:cs="Calibri"/>
          <w:sz w:val="22"/>
          <w:szCs w:val="22"/>
        </w:rPr>
        <w:t>23/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0F0CFC44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1D6D35" w:rsidRPr="001D6D35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„„Ścienne – Nasze miejsce na ziemi” – zagospodarownie części boiska w Ściennem na miejsce do wspólnej integracji mieszkańców”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lastRenderedPageBreak/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1F345CD5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>w tym ze szczególnym uwzględnieniem obszaru powiatu ……….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7893" w14:textId="77777777" w:rsidR="00864D5B" w:rsidRDefault="00864D5B">
      <w:r>
        <w:separator/>
      </w:r>
    </w:p>
  </w:endnote>
  <w:endnote w:type="continuationSeparator" w:id="0">
    <w:p w14:paraId="7C65345E" w14:textId="77777777" w:rsidR="00864D5B" w:rsidRDefault="008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D394" w14:textId="77777777" w:rsidR="00864D5B" w:rsidRDefault="00864D5B">
      <w:r>
        <w:separator/>
      </w:r>
    </w:p>
  </w:footnote>
  <w:footnote w:type="continuationSeparator" w:id="0">
    <w:p w14:paraId="2AFEC492" w14:textId="77777777" w:rsidR="00864D5B" w:rsidRDefault="0086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15BA7"/>
    <w:rsid w:val="0012280D"/>
    <w:rsid w:val="0013035B"/>
    <w:rsid w:val="00134281"/>
    <w:rsid w:val="001D6D35"/>
    <w:rsid w:val="00366BB2"/>
    <w:rsid w:val="003C56EA"/>
    <w:rsid w:val="004467A1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864D5B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41</cp:revision>
  <dcterms:created xsi:type="dcterms:W3CDTF">2019-05-31T09:02:00Z</dcterms:created>
  <dcterms:modified xsi:type="dcterms:W3CDTF">2020-05-11T10:34:00Z</dcterms:modified>
</cp:coreProperties>
</file>