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3BCE" w14:textId="77777777" w:rsidR="00251D29" w:rsidRDefault="00251D29" w:rsidP="00251D2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ABDF3B5" w14:textId="2689FD22" w:rsidR="00251D29" w:rsidRPr="00251D29" w:rsidRDefault="00251D29" w:rsidP="00251D29">
      <w:pPr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251D29">
        <w:rPr>
          <w:rFonts w:asciiTheme="minorHAnsi" w:eastAsia="Calibri" w:hAnsiTheme="minorHAnsi" w:cs="Arial"/>
          <w:b/>
          <w:bCs/>
          <w:sz w:val="22"/>
          <w:szCs w:val="22"/>
        </w:rPr>
        <w:t xml:space="preserve">Załącznik Nr 6 do </w:t>
      </w:r>
      <w:r w:rsidR="00B30D21">
        <w:rPr>
          <w:rFonts w:asciiTheme="minorHAnsi" w:eastAsia="Calibri" w:hAnsiTheme="minorHAnsi" w:cs="Arial"/>
          <w:b/>
          <w:bCs/>
          <w:sz w:val="22"/>
          <w:szCs w:val="22"/>
        </w:rPr>
        <w:t>Specyfikacji Warunków Zamówienia</w:t>
      </w:r>
    </w:p>
    <w:p w14:paraId="37F9F1CC" w14:textId="77777777" w:rsidR="00251D29" w:rsidRDefault="00251D29" w:rsidP="00251D2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B445C23" w14:textId="354F22E1" w:rsidR="00251D29" w:rsidRPr="00DE6809" w:rsidRDefault="00251D29" w:rsidP="00251D29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E6809">
        <w:rPr>
          <w:rFonts w:asciiTheme="minorHAnsi" w:hAnsiTheme="minorHAnsi" w:cs="Arial"/>
          <w:b/>
          <w:sz w:val="22"/>
          <w:szCs w:val="22"/>
          <w:u w:val="single"/>
        </w:rPr>
        <w:t xml:space="preserve">UWAGA!!! </w:t>
      </w:r>
    </w:p>
    <w:p w14:paraId="588F703F" w14:textId="77777777" w:rsidR="00251D29" w:rsidRPr="00DE6809" w:rsidRDefault="00251D29" w:rsidP="00251D29">
      <w:pPr>
        <w:jc w:val="both"/>
        <w:rPr>
          <w:rFonts w:asciiTheme="minorHAnsi" w:hAnsiTheme="minorHAnsi" w:cs="Arial"/>
          <w:sz w:val="22"/>
          <w:szCs w:val="22"/>
        </w:rPr>
      </w:pPr>
      <w:r w:rsidRPr="00DE6809">
        <w:rPr>
          <w:rFonts w:asciiTheme="minorHAnsi" w:hAnsiTheme="minorHAnsi" w:cs="Arial"/>
          <w:sz w:val="22"/>
          <w:szCs w:val="22"/>
        </w:rPr>
        <w:t xml:space="preserve">Niniejsze zobowiązanie wypełnia inny podmiot w przypadku, gdy Wykonawca polega na jego zasobach w celu wykazania warunku dysponowania zasobami technicznymi lub zawodowymi. </w:t>
      </w:r>
    </w:p>
    <w:p w14:paraId="11D2104F" w14:textId="77777777" w:rsidR="00251D29" w:rsidRPr="00946015" w:rsidRDefault="00251D29" w:rsidP="00251D29">
      <w:pPr>
        <w:rPr>
          <w:rFonts w:ascii="Arial" w:hAnsi="Arial" w:cs="Arial"/>
          <w:sz w:val="22"/>
          <w:szCs w:val="22"/>
        </w:rPr>
      </w:pPr>
    </w:p>
    <w:p w14:paraId="42C85DFF" w14:textId="77777777" w:rsidR="00251D29" w:rsidRPr="00652FA3" w:rsidRDefault="00251D29" w:rsidP="00251D29">
      <w:pPr>
        <w:rPr>
          <w:rFonts w:ascii="Arial" w:hAnsi="Arial" w:cs="Arial"/>
          <w:b/>
          <w:i/>
          <w:u w:val="single"/>
        </w:rPr>
      </w:pPr>
      <w:r w:rsidRPr="00652FA3">
        <w:rPr>
          <w:rFonts w:ascii="Arial" w:hAnsi="Arial" w:cs="Arial"/>
          <w:b/>
          <w:i/>
          <w:u w:val="single"/>
        </w:rPr>
        <w:t>Dokument należy złożyć wraz z ofertą (gdy dotyczy)</w:t>
      </w:r>
    </w:p>
    <w:p w14:paraId="41D520D2" w14:textId="77777777" w:rsidR="00251D29" w:rsidRPr="00401471" w:rsidRDefault="00251D29" w:rsidP="00251D29">
      <w:pPr>
        <w:rPr>
          <w:rFonts w:asciiTheme="minorHAnsi" w:eastAsia="Calibri" w:hAnsiTheme="minorHAnsi" w:cs="Arial"/>
          <w:sz w:val="22"/>
          <w:szCs w:val="22"/>
        </w:rPr>
      </w:pPr>
    </w:p>
    <w:p w14:paraId="2858F042" w14:textId="77777777" w:rsidR="00251D29" w:rsidRPr="00401471" w:rsidRDefault="00251D29" w:rsidP="00251D29">
      <w:pPr>
        <w:spacing w:line="276" w:lineRule="auto"/>
        <w:ind w:right="259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401471">
        <w:rPr>
          <w:rFonts w:asciiTheme="minorHAnsi" w:eastAsia="Arial" w:hAnsiTheme="minorHAnsi" w:cs="Arial"/>
          <w:b/>
          <w:sz w:val="22"/>
          <w:szCs w:val="22"/>
        </w:rPr>
        <w:t>ZOBOWIĄZANIE PODMIOTU TRZECIEGO</w:t>
      </w:r>
      <w:bookmarkStart w:id="0" w:name="page38"/>
      <w:bookmarkEnd w:id="0"/>
    </w:p>
    <w:p w14:paraId="7705D0E4" w14:textId="77777777" w:rsidR="00251D29" w:rsidRPr="00401471" w:rsidRDefault="00251D29" w:rsidP="00251D29">
      <w:pPr>
        <w:spacing w:after="200" w:line="276" w:lineRule="auto"/>
        <w:ind w:right="259"/>
        <w:jc w:val="center"/>
        <w:rPr>
          <w:rFonts w:asciiTheme="minorHAnsi" w:eastAsia="Arial" w:hAnsiTheme="minorHAnsi" w:cs="Arial"/>
          <w:szCs w:val="22"/>
        </w:rPr>
      </w:pPr>
      <w:r w:rsidRPr="00401471">
        <w:rPr>
          <w:rFonts w:asciiTheme="minorHAnsi" w:eastAsia="Arial" w:hAnsiTheme="minorHAnsi" w:cs="Arial"/>
          <w:i/>
          <w:szCs w:val="22"/>
        </w:rPr>
        <w:t>(jeżeli dotyczy)</w:t>
      </w:r>
    </w:p>
    <w:p w14:paraId="352BAE85" w14:textId="77777777" w:rsidR="00251D29" w:rsidRPr="00401471" w:rsidRDefault="00251D29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b/>
          <w:sz w:val="22"/>
          <w:szCs w:val="22"/>
        </w:rPr>
        <w:t xml:space="preserve">Oświadczam w imieniu </w:t>
      </w:r>
      <w:r w:rsidRPr="00401471">
        <w:rPr>
          <w:rFonts w:asciiTheme="minorHAnsi" w:eastAsiaTheme="minorEastAsia" w:hAnsiTheme="minorHAnsi" w:cs="Arial"/>
          <w:sz w:val="22"/>
          <w:szCs w:val="22"/>
        </w:rPr>
        <w:t>.....................................................................................................</w:t>
      </w:r>
    </w:p>
    <w:p w14:paraId="67D2E92C" w14:textId="77777777" w:rsidR="00251D29" w:rsidRPr="00401471" w:rsidRDefault="00251D29" w:rsidP="00251D29">
      <w:pPr>
        <w:spacing w:line="276" w:lineRule="auto"/>
        <w:jc w:val="both"/>
        <w:rPr>
          <w:rFonts w:asciiTheme="minorHAnsi" w:eastAsiaTheme="minorEastAsia" w:hAnsiTheme="minorHAnsi" w:cs="Arial"/>
          <w:i/>
          <w:sz w:val="22"/>
          <w:szCs w:val="22"/>
        </w:rPr>
      </w:pPr>
      <w:r w:rsidRPr="00401471">
        <w:rPr>
          <w:rFonts w:asciiTheme="minorHAnsi" w:eastAsiaTheme="minorEastAsia" w:hAnsiTheme="minorHAnsi" w:cs="Arial"/>
          <w:i/>
          <w:sz w:val="22"/>
          <w:szCs w:val="22"/>
        </w:rPr>
        <w:t>(nazwa Podmiotu na zasobach, którego Wykonawca polega)</w:t>
      </w:r>
    </w:p>
    <w:p w14:paraId="21483A6B" w14:textId="77777777" w:rsidR="00251D29" w:rsidRPr="00401471" w:rsidRDefault="00251D29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iż oddaję do dyspozycji Wykonawcy .........................................................................................</w:t>
      </w:r>
    </w:p>
    <w:p w14:paraId="6AF5D0E4" w14:textId="77777777" w:rsidR="00251D29" w:rsidRPr="00401471" w:rsidRDefault="00251D29" w:rsidP="00251D29">
      <w:pPr>
        <w:spacing w:line="276" w:lineRule="auto"/>
        <w:ind w:left="4321"/>
        <w:jc w:val="both"/>
        <w:rPr>
          <w:rFonts w:asciiTheme="minorHAnsi" w:eastAsiaTheme="minorEastAsia" w:hAnsiTheme="minorHAnsi" w:cs="Arial"/>
          <w:i/>
          <w:sz w:val="22"/>
          <w:szCs w:val="22"/>
        </w:rPr>
      </w:pPr>
      <w:r w:rsidRPr="00401471">
        <w:rPr>
          <w:rFonts w:asciiTheme="minorHAnsi" w:eastAsiaTheme="minorEastAsia" w:hAnsiTheme="minorHAnsi" w:cs="Arial"/>
          <w:i/>
          <w:sz w:val="22"/>
          <w:szCs w:val="22"/>
        </w:rPr>
        <w:t>(nazwa i adres Wykonawcy)</w:t>
      </w:r>
    </w:p>
    <w:p w14:paraId="735BB99B" w14:textId="19957933" w:rsidR="00251D29" w:rsidRPr="00401471" w:rsidRDefault="00251D29" w:rsidP="00162BBC">
      <w:pPr>
        <w:spacing w:line="360" w:lineRule="auto"/>
        <w:jc w:val="both"/>
        <w:rPr>
          <w:rFonts w:asciiTheme="minorHAnsi" w:eastAsiaTheme="minorEastAsia" w:hAnsiTheme="minorHAnsi" w:cs="Arial"/>
          <w:b/>
          <w:i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 xml:space="preserve">realizującego zamówienie  pn.: </w:t>
      </w:r>
      <w:r w:rsidR="00243EB8" w:rsidRPr="00CC6D62">
        <w:rPr>
          <w:rFonts w:ascii="Calibri" w:hAnsi="Calibri" w:cs="Calibri"/>
          <w:b/>
          <w:color w:val="000000"/>
        </w:rPr>
        <w:t>Wdrożenie 28 działań animacyjnych włączających społeczności lokalne woj. zachodniopomorskiego w proces rewitalizacji w ramach projektu „Rewitalizacja szansą na aktywną integrację”</w:t>
      </w:r>
    </w:p>
    <w:p w14:paraId="42E6CE9C" w14:textId="77777777" w:rsidR="00711868" w:rsidRDefault="00711868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sz w:val="22"/>
          <w:szCs w:val="22"/>
        </w:rPr>
      </w:pPr>
    </w:p>
    <w:p w14:paraId="20EC560A" w14:textId="5C945DFE" w:rsidR="00251D29" w:rsidRPr="00401471" w:rsidRDefault="00251D29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i/>
          <w:sz w:val="18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 xml:space="preserve">Niezbędne zasoby...................................................................................................... </w:t>
      </w:r>
      <w:r w:rsidRPr="00401471">
        <w:rPr>
          <w:rFonts w:asciiTheme="minorHAnsi" w:eastAsiaTheme="minorEastAsia" w:hAnsiTheme="minorHAnsi" w:cs="Arial"/>
          <w:sz w:val="18"/>
          <w:szCs w:val="22"/>
        </w:rPr>
        <w:t>(</w:t>
      </w:r>
      <w:r w:rsidRPr="00401471">
        <w:rPr>
          <w:rFonts w:asciiTheme="minorHAnsi" w:eastAsiaTheme="minorEastAsia" w:hAnsiTheme="minorHAnsi" w:cs="Arial"/>
          <w:i/>
          <w:sz w:val="18"/>
          <w:szCs w:val="22"/>
        </w:rPr>
        <w:t>należy wskazać zakres zasobów, które zostaną udostępnione Wykonawcy, np. wiedza i doświadczenie, potencjał kadrowy ze wskazaniem imion i nazwisk, itp.)</w:t>
      </w:r>
    </w:p>
    <w:p w14:paraId="25AD724F" w14:textId="77777777" w:rsidR="00251D29" w:rsidRPr="00401471" w:rsidRDefault="00251D29" w:rsidP="00251D29">
      <w:pPr>
        <w:spacing w:line="276" w:lineRule="auto"/>
        <w:ind w:left="6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A070EC7" w14:textId="77777777" w:rsidR="00251D29" w:rsidRPr="00401471" w:rsidRDefault="00251D29" w:rsidP="00251D29">
      <w:pPr>
        <w:spacing w:line="276" w:lineRule="auto"/>
        <w:ind w:left="6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BCEA61C" w14:textId="77777777" w:rsidR="00251D29" w:rsidRPr="00401471" w:rsidRDefault="00251D29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na okres korzystania z nich przy wykonywaniu ww. zamówienia.</w:t>
      </w:r>
    </w:p>
    <w:p w14:paraId="51C75464" w14:textId="77777777" w:rsidR="00251D29" w:rsidRPr="00401471" w:rsidRDefault="00251D29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b/>
          <w:sz w:val="22"/>
          <w:szCs w:val="22"/>
        </w:rPr>
      </w:pPr>
      <w:r w:rsidRPr="00401471">
        <w:rPr>
          <w:rFonts w:asciiTheme="minorHAnsi" w:eastAsiaTheme="minorEastAsia" w:hAnsiTheme="minorHAnsi" w:cs="Arial"/>
          <w:b/>
          <w:sz w:val="22"/>
          <w:szCs w:val="22"/>
        </w:rPr>
        <w:t>Jednocześnie oświadczam, że:</w:t>
      </w:r>
    </w:p>
    <w:p w14:paraId="66FD6076" w14:textId="77777777" w:rsidR="00251D29" w:rsidRPr="00401471" w:rsidRDefault="00251D29" w:rsidP="00251D29">
      <w:pPr>
        <w:numPr>
          <w:ilvl w:val="0"/>
          <w:numId w:val="7"/>
        </w:numPr>
        <w:tabs>
          <w:tab w:val="left" w:pos="241"/>
        </w:tabs>
        <w:spacing w:after="200" w:line="276" w:lineRule="auto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charakter stosunku łączącego mnie z wykonawcą:</w:t>
      </w:r>
    </w:p>
    <w:p w14:paraId="216A6A6F" w14:textId="77777777" w:rsidR="00251D29" w:rsidRPr="00401471" w:rsidRDefault="00251D29" w:rsidP="00251D29">
      <w:pPr>
        <w:spacing w:line="276" w:lineRule="auto"/>
        <w:ind w:left="6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A81D674" w14:textId="77777777" w:rsidR="00251D29" w:rsidRDefault="00251D29" w:rsidP="00251D29">
      <w:pPr>
        <w:spacing w:line="276" w:lineRule="auto"/>
        <w:ind w:left="61"/>
        <w:jc w:val="both"/>
        <w:rPr>
          <w:rFonts w:asciiTheme="minorHAnsi" w:eastAsiaTheme="minorEastAsia" w:hAnsiTheme="minorHAnsi" w:cs="Arial"/>
          <w:i/>
          <w:sz w:val="18"/>
          <w:szCs w:val="22"/>
        </w:rPr>
      </w:pPr>
      <w:r w:rsidRPr="00401471">
        <w:rPr>
          <w:rFonts w:asciiTheme="minorHAnsi" w:eastAsiaTheme="minorEastAsia" w:hAnsiTheme="minorHAnsi" w:cs="Arial"/>
          <w:sz w:val="18"/>
          <w:szCs w:val="22"/>
        </w:rPr>
        <w:t>(</w:t>
      </w:r>
      <w:r w:rsidRPr="00401471">
        <w:rPr>
          <w:rFonts w:asciiTheme="minorHAnsi" w:eastAsiaTheme="minorEastAsia" w:hAnsiTheme="minorHAnsi" w:cs="Arial"/>
          <w:i/>
          <w:sz w:val="18"/>
          <w:szCs w:val="22"/>
        </w:rPr>
        <w:t>np. umowa o dzieło, umowa zlecenie, porozumienie, umowa o współpracy, umowa najmu, dzierżawy itp.)</w:t>
      </w:r>
    </w:p>
    <w:p w14:paraId="320CE779" w14:textId="77777777" w:rsidR="00251D29" w:rsidRPr="00401471" w:rsidRDefault="00251D29" w:rsidP="00251D29">
      <w:pPr>
        <w:spacing w:line="276" w:lineRule="auto"/>
        <w:ind w:left="61"/>
        <w:jc w:val="both"/>
        <w:rPr>
          <w:rFonts w:asciiTheme="minorHAnsi" w:eastAsiaTheme="minorEastAsia" w:hAnsiTheme="minorHAnsi" w:cs="Arial"/>
          <w:sz w:val="18"/>
          <w:szCs w:val="22"/>
        </w:rPr>
      </w:pPr>
    </w:p>
    <w:p w14:paraId="3418E3CD" w14:textId="77777777" w:rsidR="00251D29" w:rsidRPr="00401471" w:rsidRDefault="00251D29" w:rsidP="00251D29">
      <w:pPr>
        <w:numPr>
          <w:ilvl w:val="0"/>
          <w:numId w:val="8"/>
        </w:numPr>
        <w:tabs>
          <w:tab w:val="left" w:pos="241"/>
        </w:tabs>
        <w:spacing w:after="200" w:line="276" w:lineRule="auto"/>
        <w:ind w:right="1060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sposób wykorzystania udostępnionych zasobów przez wykonawcę przy wykonywaniu zamówienia:</w:t>
      </w:r>
    </w:p>
    <w:p w14:paraId="39E7F6F4" w14:textId="77777777" w:rsidR="00251D29" w:rsidRPr="00401471" w:rsidRDefault="00251D29" w:rsidP="00251D29">
      <w:pPr>
        <w:spacing w:line="276" w:lineRule="auto"/>
        <w:ind w:left="61" w:hanging="61"/>
        <w:jc w:val="both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2F9D36C" w14:textId="77777777" w:rsidR="00251D29" w:rsidRPr="00401471" w:rsidRDefault="00251D29" w:rsidP="00251D29">
      <w:pPr>
        <w:spacing w:line="276" w:lineRule="auto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530957A" w14:textId="77777777" w:rsidR="00251D29" w:rsidRPr="00401471" w:rsidRDefault="00251D29" w:rsidP="00251D29">
      <w:pPr>
        <w:spacing w:line="276" w:lineRule="auto"/>
        <w:ind w:left="181"/>
        <w:jc w:val="both"/>
        <w:rPr>
          <w:rFonts w:asciiTheme="minorHAnsi" w:eastAsiaTheme="minorEastAsia" w:hAnsiTheme="minorHAnsi" w:cs="Arial"/>
          <w:i/>
          <w:sz w:val="18"/>
          <w:szCs w:val="22"/>
        </w:rPr>
      </w:pPr>
      <w:r w:rsidRPr="00401471">
        <w:rPr>
          <w:rFonts w:asciiTheme="minorHAnsi" w:eastAsiaTheme="minorEastAsia" w:hAnsiTheme="minorHAnsi" w:cs="Arial"/>
          <w:i/>
          <w:sz w:val="18"/>
          <w:szCs w:val="22"/>
        </w:rPr>
        <w:t>(np. udział w realizacji zamówienia w ramach podwykonawstwa, delegowanie pracowników itp.)</w:t>
      </w:r>
    </w:p>
    <w:p w14:paraId="03E3287D" w14:textId="77777777" w:rsidR="00251D29" w:rsidRPr="00401471" w:rsidRDefault="00251D29" w:rsidP="00251D29">
      <w:pPr>
        <w:spacing w:line="276" w:lineRule="auto"/>
        <w:ind w:left="1"/>
        <w:jc w:val="both"/>
        <w:rPr>
          <w:rFonts w:asciiTheme="minorHAnsi" w:eastAsiaTheme="minorEastAsia" w:hAnsiTheme="minorHAnsi" w:cs="Arial"/>
          <w:b/>
          <w:sz w:val="18"/>
          <w:szCs w:val="22"/>
        </w:rPr>
      </w:pPr>
    </w:p>
    <w:p w14:paraId="26C10B38" w14:textId="646867B9" w:rsidR="00251D29" w:rsidRDefault="00251D29" w:rsidP="00162BBC">
      <w:pPr>
        <w:suppressAutoHyphens/>
        <w:spacing w:line="360" w:lineRule="auto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ab/>
      </w:r>
      <w:r w:rsidRPr="00401471">
        <w:rPr>
          <w:rFonts w:asciiTheme="minorHAnsi" w:eastAsiaTheme="minorEastAsia" w:hAnsiTheme="minorHAnsi" w:cs="Arial"/>
          <w:sz w:val="22"/>
          <w:szCs w:val="22"/>
        </w:rPr>
        <w:tab/>
      </w:r>
      <w:r w:rsidRPr="00401471">
        <w:rPr>
          <w:rFonts w:asciiTheme="minorHAnsi" w:eastAsiaTheme="minorEastAsia" w:hAnsiTheme="minorHAnsi" w:cs="Arial"/>
          <w:sz w:val="22"/>
          <w:szCs w:val="22"/>
        </w:rPr>
        <w:tab/>
      </w:r>
      <w:r w:rsidRPr="00401471">
        <w:rPr>
          <w:rFonts w:asciiTheme="minorHAnsi" w:eastAsiaTheme="minorEastAsia" w:hAnsiTheme="minorHAnsi" w:cs="Arial"/>
          <w:sz w:val="22"/>
          <w:szCs w:val="22"/>
        </w:rPr>
        <w:tab/>
      </w:r>
      <w:r w:rsidRPr="00401471">
        <w:rPr>
          <w:rFonts w:asciiTheme="minorHAnsi" w:eastAsiaTheme="minorEastAsia" w:hAnsiTheme="minorHAnsi" w:cs="Arial"/>
          <w:sz w:val="22"/>
          <w:szCs w:val="22"/>
        </w:rPr>
        <w:tab/>
      </w:r>
    </w:p>
    <w:p w14:paraId="56D822CF" w14:textId="77777777" w:rsidR="00251D29" w:rsidRPr="00401471" w:rsidRDefault="00251D29" w:rsidP="00251D29">
      <w:pPr>
        <w:suppressAutoHyphens/>
        <w:spacing w:line="360" w:lineRule="auto"/>
        <w:ind w:left="709" w:hanging="709"/>
        <w:jc w:val="right"/>
        <w:rPr>
          <w:rFonts w:asciiTheme="minorHAnsi" w:eastAsiaTheme="minorEastAsia" w:hAnsiTheme="minorHAnsi" w:cs="Arial"/>
          <w:sz w:val="22"/>
          <w:szCs w:val="22"/>
        </w:rPr>
      </w:pPr>
      <w:r w:rsidRPr="00401471">
        <w:rPr>
          <w:rFonts w:asciiTheme="minorHAnsi" w:eastAsiaTheme="minorEastAsia" w:hAnsiTheme="minorHAnsi" w:cs="Arial"/>
          <w:sz w:val="22"/>
          <w:szCs w:val="22"/>
        </w:rPr>
        <w:t>…………………</w:t>
      </w:r>
      <w:r>
        <w:rPr>
          <w:rFonts w:asciiTheme="minorHAnsi" w:eastAsiaTheme="minorEastAsia" w:hAnsiTheme="minorHAnsi" w:cs="Arial"/>
          <w:sz w:val="22"/>
          <w:szCs w:val="22"/>
        </w:rPr>
        <w:t>………………</w:t>
      </w:r>
      <w:r w:rsidRPr="00401471">
        <w:rPr>
          <w:rFonts w:asciiTheme="minorHAnsi" w:eastAsiaTheme="minorEastAsia" w:hAnsiTheme="minorHAnsi" w:cs="Arial"/>
          <w:sz w:val="22"/>
          <w:szCs w:val="22"/>
        </w:rPr>
        <w:t>………………</w:t>
      </w:r>
    </w:p>
    <w:p w14:paraId="3CBC3345" w14:textId="77777777" w:rsidR="00251D29" w:rsidRPr="00401471" w:rsidRDefault="00251D29" w:rsidP="00251D29">
      <w:pPr>
        <w:spacing w:line="276" w:lineRule="auto"/>
        <w:ind w:left="4248" w:hanging="4248"/>
        <w:jc w:val="right"/>
        <w:rPr>
          <w:rFonts w:asciiTheme="minorHAnsi" w:eastAsiaTheme="minorEastAsia" w:hAnsiTheme="minorHAnsi" w:cs="Arial"/>
          <w:i/>
          <w:sz w:val="22"/>
          <w:szCs w:val="22"/>
        </w:rPr>
      </w:pPr>
      <w:r w:rsidRPr="00401471">
        <w:rPr>
          <w:rFonts w:asciiTheme="minorHAnsi" w:eastAsiaTheme="minorEastAsia" w:hAnsiTheme="minorHAnsi" w:cs="Arial"/>
          <w:i/>
          <w:sz w:val="22"/>
          <w:szCs w:val="22"/>
        </w:rPr>
        <w:tab/>
      </w:r>
      <w:r w:rsidRPr="00401471">
        <w:rPr>
          <w:rFonts w:asciiTheme="minorHAnsi" w:eastAsiaTheme="minorEastAsia" w:hAnsiTheme="minorHAnsi" w:cs="Arial"/>
          <w:i/>
          <w:sz w:val="22"/>
          <w:szCs w:val="22"/>
        </w:rPr>
        <w:tab/>
      </w:r>
      <w:r w:rsidRPr="00401471">
        <w:rPr>
          <w:rFonts w:asciiTheme="minorHAnsi" w:eastAsiaTheme="minorEastAsia" w:hAnsiTheme="minorHAnsi" w:cs="Arial"/>
          <w:i/>
          <w:sz w:val="22"/>
          <w:szCs w:val="22"/>
        </w:rPr>
        <w:tab/>
        <w:t>podpis przedstawiciela Podmiotu</w:t>
      </w:r>
    </w:p>
    <w:p w14:paraId="1101DE26" w14:textId="2C443714" w:rsidR="00251D29" w:rsidRPr="00401471" w:rsidRDefault="00251D29" w:rsidP="00162BBC">
      <w:pPr>
        <w:spacing w:after="120" w:line="276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eastAsiaTheme="minorEastAsia" w:hAnsiTheme="minorHAnsi" w:cs="Arial"/>
          <w:i/>
          <w:sz w:val="22"/>
          <w:szCs w:val="22"/>
        </w:rPr>
        <w:t xml:space="preserve">                                                                                                  </w:t>
      </w:r>
      <w:r w:rsidRPr="00401471">
        <w:rPr>
          <w:rFonts w:asciiTheme="minorHAnsi" w:eastAsiaTheme="minorEastAsia" w:hAnsiTheme="minorHAnsi" w:cs="Arial"/>
          <w:i/>
          <w:sz w:val="22"/>
          <w:szCs w:val="22"/>
        </w:rPr>
        <w:t>na zasobach, którego Wykonawca polega</w:t>
      </w:r>
    </w:p>
    <w:p w14:paraId="6B44939F" w14:textId="77777777" w:rsidR="00244D6D" w:rsidRPr="00251D29" w:rsidRDefault="00244D6D" w:rsidP="00251D29">
      <w:pPr>
        <w:rPr>
          <w:rFonts w:eastAsia="Calibri"/>
        </w:rPr>
      </w:pPr>
    </w:p>
    <w:sectPr w:rsidR="00244D6D" w:rsidRPr="00251D29">
      <w:headerReference w:type="default" r:id="rId8"/>
      <w:footerReference w:type="even" r:id="rId9"/>
      <w:footerReference w:type="default" r:id="rId10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A938" w14:textId="77777777" w:rsidR="00A51ACF" w:rsidRDefault="00A51ACF">
      <w:r>
        <w:separator/>
      </w:r>
    </w:p>
  </w:endnote>
  <w:endnote w:type="continuationSeparator" w:id="0">
    <w:p w14:paraId="02547220" w14:textId="77777777" w:rsidR="00A51ACF" w:rsidRDefault="00A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F4E" w14:textId="77777777" w:rsidR="00697B1B" w:rsidRDefault="00BC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278DDA" w14:textId="77777777" w:rsidR="00697B1B" w:rsidRDefault="00697B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50729475"/>
      <w:docPartObj>
        <w:docPartGallery w:val="Page Numbers (Bottom of Page)"/>
        <w:docPartUnique/>
      </w:docPartObj>
    </w:sdtPr>
    <w:sdtEndPr/>
    <w:sdtContent>
      <w:p w14:paraId="455DCAC4" w14:textId="1F47ECC7" w:rsidR="00366BB2" w:rsidRPr="00AA2BCC" w:rsidRDefault="00366BB2">
        <w:pPr>
          <w:pStyle w:val="Stopka"/>
          <w:jc w:val="right"/>
          <w:rPr>
            <w:sz w:val="16"/>
            <w:szCs w:val="16"/>
          </w:rPr>
        </w:pPr>
        <w:r w:rsidRPr="00AA2BCC">
          <w:rPr>
            <w:sz w:val="16"/>
            <w:szCs w:val="16"/>
          </w:rPr>
          <w:fldChar w:fldCharType="begin"/>
        </w:r>
        <w:r w:rsidRPr="00AA2BCC">
          <w:rPr>
            <w:sz w:val="16"/>
            <w:szCs w:val="16"/>
          </w:rPr>
          <w:instrText>PAGE   \* MERGEFORMAT</w:instrText>
        </w:r>
        <w:r w:rsidRPr="00AA2BCC">
          <w:rPr>
            <w:sz w:val="16"/>
            <w:szCs w:val="16"/>
          </w:rPr>
          <w:fldChar w:fldCharType="separate"/>
        </w:r>
        <w:r w:rsidR="00162BBC">
          <w:rPr>
            <w:noProof/>
            <w:sz w:val="16"/>
            <w:szCs w:val="16"/>
          </w:rPr>
          <w:t>1</w:t>
        </w:r>
        <w:r w:rsidRPr="00AA2BCC">
          <w:rPr>
            <w:sz w:val="16"/>
            <w:szCs w:val="16"/>
          </w:rPr>
          <w:fldChar w:fldCharType="end"/>
        </w:r>
      </w:p>
    </w:sdtContent>
  </w:sdt>
  <w:p w14:paraId="6F47CEB1" w14:textId="77777777" w:rsidR="00366BB2" w:rsidRPr="00AD1E36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AD1E36">
      <w:rPr>
        <w:rFonts w:asciiTheme="minorHAnsi" w:hAnsiTheme="minorHAnsi" w:cstheme="minorHAnsi"/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30D15DDA" w14:textId="77777777" w:rsidR="00366BB2" w:rsidRPr="00AD1E36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AD1E36">
      <w:rPr>
        <w:rFonts w:asciiTheme="minorHAnsi" w:hAnsiTheme="minorHAnsi" w:cstheme="minorHAnsi"/>
        <w:color w:val="000000"/>
        <w:sz w:val="16"/>
        <w:szCs w:val="16"/>
      </w:rPr>
      <w:t>w ramach  Regionalnego Programu Operacyjnego Województwa Zachodniopomorskiego na lata 2014-2020.</w:t>
    </w:r>
  </w:p>
  <w:p w14:paraId="6B0A5048" w14:textId="77777777" w:rsidR="00366BB2" w:rsidRPr="00AA2BCC" w:rsidRDefault="00366BB2" w:rsidP="00366BB2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22E6D484" w14:textId="745B0D3D" w:rsidR="00697B1B" w:rsidRPr="00AA2BCC" w:rsidRDefault="00697B1B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CA86" w14:textId="77777777" w:rsidR="00A51ACF" w:rsidRDefault="00A51ACF">
      <w:r>
        <w:separator/>
      </w:r>
    </w:p>
  </w:footnote>
  <w:footnote w:type="continuationSeparator" w:id="0">
    <w:p w14:paraId="436CD844" w14:textId="77777777" w:rsidR="00A51ACF" w:rsidRDefault="00A51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A986" w14:textId="77777777" w:rsidR="00697B1B" w:rsidRDefault="00BC4A87" w:rsidP="00E6799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D541CF8" wp14:editId="2EE842BE">
          <wp:extent cx="5419725" cy="69469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6623C24"/>
    <w:multiLevelType w:val="multilevel"/>
    <w:tmpl w:val="C510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C87162"/>
    <w:multiLevelType w:val="multilevel"/>
    <w:tmpl w:val="14BA8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3CC4787F"/>
    <w:multiLevelType w:val="hybridMultilevel"/>
    <w:tmpl w:val="E0ACE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D4839"/>
    <w:multiLevelType w:val="hybridMultilevel"/>
    <w:tmpl w:val="08ECB3EA"/>
    <w:lvl w:ilvl="0" w:tplc="027A7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717A2"/>
    <w:multiLevelType w:val="hybridMultilevel"/>
    <w:tmpl w:val="441AFD54"/>
    <w:lvl w:ilvl="0" w:tplc="8A824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1B"/>
    <w:rsid w:val="000C2CD9"/>
    <w:rsid w:val="000D1D6F"/>
    <w:rsid w:val="00115BA7"/>
    <w:rsid w:val="0012280D"/>
    <w:rsid w:val="0013035B"/>
    <w:rsid w:val="00134281"/>
    <w:rsid w:val="00150A51"/>
    <w:rsid w:val="00162BBC"/>
    <w:rsid w:val="00164894"/>
    <w:rsid w:val="00197720"/>
    <w:rsid w:val="001D2C66"/>
    <w:rsid w:val="00235A08"/>
    <w:rsid w:val="00243EB8"/>
    <w:rsid w:val="00244D6D"/>
    <w:rsid w:val="00251547"/>
    <w:rsid w:val="00251D29"/>
    <w:rsid w:val="002B6C50"/>
    <w:rsid w:val="002D5E87"/>
    <w:rsid w:val="003020C7"/>
    <w:rsid w:val="003029C1"/>
    <w:rsid w:val="003546DC"/>
    <w:rsid w:val="003555E7"/>
    <w:rsid w:val="00360517"/>
    <w:rsid w:val="00366BB2"/>
    <w:rsid w:val="00387056"/>
    <w:rsid w:val="003C56EA"/>
    <w:rsid w:val="004467A1"/>
    <w:rsid w:val="00456D4C"/>
    <w:rsid w:val="00476A9B"/>
    <w:rsid w:val="0049551B"/>
    <w:rsid w:val="004A074E"/>
    <w:rsid w:val="004C22B9"/>
    <w:rsid w:val="004E0B43"/>
    <w:rsid w:val="004E6254"/>
    <w:rsid w:val="004E7AC8"/>
    <w:rsid w:val="00503779"/>
    <w:rsid w:val="00544E2D"/>
    <w:rsid w:val="005778AE"/>
    <w:rsid w:val="00586497"/>
    <w:rsid w:val="00586D57"/>
    <w:rsid w:val="005A1911"/>
    <w:rsid w:val="005E4117"/>
    <w:rsid w:val="006526FF"/>
    <w:rsid w:val="00675D07"/>
    <w:rsid w:val="00676424"/>
    <w:rsid w:val="00697B1B"/>
    <w:rsid w:val="006B5DA7"/>
    <w:rsid w:val="006C14BC"/>
    <w:rsid w:val="006D0B40"/>
    <w:rsid w:val="00711868"/>
    <w:rsid w:val="007616FA"/>
    <w:rsid w:val="007A3C8A"/>
    <w:rsid w:val="007D165E"/>
    <w:rsid w:val="007D4033"/>
    <w:rsid w:val="007E308B"/>
    <w:rsid w:val="007E7016"/>
    <w:rsid w:val="00844F41"/>
    <w:rsid w:val="00846D22"/>
    <w:rsid w:val="008F1574"/>
    <w:rsid w:val="00901A04"/>
    <w:rsid w:val="00941AF9"/>
    <w:rsid w:val="009710BE"/>
    <w:rsid w:val="009B206C"/>
    <w:rsid w:val="009B42CD"/>
    <w:rsid w:val="009F2B25"/>
    <w:rsid w:val="00A0483D"/>
    <w:rsid w:val="00A4760C"/>
    <w:rsid w:val="00A51ACF"/>
    <w:rsid w:val="00A709AF"/>
    <w:rsid w:val="00A709BA"/>
    <w:rsid w:val="00AA2BCC"/>
    <w:rsid w:val="00AC34F0"/>
    <w:rsid w:val="00AC7837"/>
    <w:rsid w:val="00AD1E36"/>
    <w:rsid w:val="00AE2164"/>
    <w:rsid w:val="00AE5246"/>
    <w:rsid w:val="00AF46D6"/>
    <w:rsid w:val="00B13BAB"/>
    <w:rsid w:val="00B21BB4"/>
    <w:rsid w:val="00B24584"/>
    <w:rsid w:val="00B30D21"/>
    <w:rsid w:val="00B3121F"/>
    <w:rsid w:val="00B32475"/>
    <w:rsid w:val="00B74A0E"/>
    <w:rsid w:val="00B816BF"/>
    <w:rsid w:val="00B85C48"/>
    <w:rsid w:val="00B90B5B"/>
    <w:rsid w:val="00BA0357"/>
    <w:rsid w:val="00BA0950"/>
    <w:rsid w:val="00BB4A7D"/>
    <w:rsid w:val="00BC4A87"/>
    <w:rsid w:val="00BF45D3"/>
    <w:rsid w:val="00CB0E2E"/>
    <w:rsid w:val="00CC6D62"/>
    <w:rsid w:val="00D02BBC"/>
    <w:rsid w:val="00D242A4"/>
    <w:rsid w:val="00D8688A"/>
    <w:rsid w:val="00D914D5"/>
    <w:rsid w:val="00DA2775"/>
    <w:rsid w:val="00DA47E0"/>
    <w:rsid w:val="00DD5376"/>
    <w:rsid w:val="00E24B24"/>
    <w:rsid w:val="00E26D25"/>
    <w:rsid w:val="00E40489"/>
    <w:rsid w:val="00E6005A"/>
    <w:rsid w:val="00E618F7"/>
    <w:rsid w:val="00E6455A"/>
    <w:rsid w:val="00E6799B"/>
    <w:rsid w:val="00EB6947"/>
    <w:rsid w:val="00EC092E"/>
    <w:rsid w:val="00ED38E6"/>
    <w:rsid w:val="00EE4AD6"/>
    <w:rsid w:val="00EF311C"/>
    <w:rsid w:val="00F04FF1"/>
    <w:rsid w:val="00F05C37"/>
    <w:rsid w:val="00F15898"/>
    <w:rsid w:val="00F3594F"/>
    <w:rsid w:val="00F45B88"/>
    <w:rsid w:val="00F96685"/>
    <w:rsid w:val="00FA0964"/>
    <w:rsid w:val="00FB017B"/>
    <w:rsid w:val="00FD07D0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CFF93"/>
  <w15:docId w15:val="{6802EA47-698B-4F30-A4B8-FFC7F64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AB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B017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E2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vt7hDk7b+dRUJei1Z0sxYm+mA==">AMUW2mXNs65MdJKoox3rCRMYJ4rA8WvVIq8YcMg6X/CCWzKTAybi6uS7VQgLMoRPvHSctGtzXs+QDVRMOpL0wTRHR9f9f4gWrQZylkfHcoECfwGFi2KM1cMyqoeHfmXpCrZ9f2DOOZfX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Juściński</dc:creator>
  <cp:lastModifiedBy>Adam S.</cp:lastModifiedBy>
  <cp:revision>13</cp:revision>
  <dcterms:created xsi:type="dcterms:W3CDTF">2021-02-23T22:13:00Z</dcterms:created>
  <dcterms:modified xsi:type="dcterms:W3CDTF">2021-04-01T20:45:00Z</dcterms:modified>
</cp:coreProperties>
</file>